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 Raymond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CERIBELL,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 N. PASTORIA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Ceribell,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207,982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208,005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4,887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24.38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203,118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3.65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48,637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June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Puathasnanon, Attorney-in-Fact for Raymond Woo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6112" TargetMode="External"/><Relationship Id="rId5" Type="http://schemas.openxmlformats.org/officeDocument/2006/relationships/hyperlink" Target="http://www.sec.gov/cgi-bin/browse-edgar?action=getcompany&amp;CIK=00018611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3524</Characters>
  <CharactersWithSpaces>4070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